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51A" w:rsidRDefault="00677421">
      <w:bookmarkStart w:id="0" w:name="_GoBack"/>
      <w:r>
        <w:rPr>
          <w:noProof/>
          <w:lang w:eastAsia="el-GR"/>
        </w:rPr>
        <w:drawing>
          <wp:inline distT="0" distB="0" distL="0" distR="0">
            <wp:extent cx="5274310" cy="5872656"/>
            <wp:effectExtent l="0" t="0" r="2540" b="0"/>
            <wp:docPr id="1" name="Picture 1" descr="C:\Users\gpali\AppData\Local\Microsoft\Windows\INetCache\Content.Word\Afisa_60xronia_28M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ali\AppData\Local\Microsoft\Windows\INetCache\Content.Word\Afisa_60xronia_28Mar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7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7421" w:rsidRDefault="00677421">
      <w:pPr>
        <w:rPr>
          <w:b/>
          <w:sz w:val="32"/>
          <w:szCs w:val="32"/>
        </w:rPr>
      </w:pPr>
      <w:r w:rsidRPr="00677421">
        <w:rPr>
          <w:b/>
          <w:sz w:val="32"/>
          <w:szCs w:val="32"/>
        </w:rPr>
        <w:t xml:space="preserve">Τρίτη 28 Μάρτη, </w:t>
      </w:r>
      <w:r w:rsidR="003A77A1">
        <w:rPr>
          <w:b/>
          <w:sz w:val="32"/>
          <w:szCs w:val="32"/>
        </w:rPr>
        <w:t>7</w:t>
      </w:r>
      <w:r w:rsidRPr="00677421">
        <w:rPr>
          <w:b/>
          <w:sz w:val="32"/>
          <w:szCs w:val="32"/>
        </w:rPr>
        <w:t xml:space="preserve">:00 μ.μ., </w:t>
      </w:r>
      <w:r w:rsidR="00BF1DC2">
        <w:rPr>
          <w:b/>
          <w:sz w:val="32"/>
          <w:szCs w:val="32"/>
        </w:rPr>
        <w:t>πεζόδρομο Παπαστράτου,</w:t>
      </w:r>
      <w:r w:rsidRPr="00677421">
        <w:rPr>
          <w:b/>
          <w:sz w:val="32"/>
          <w:szCs w:val="32"/>
        </w:rPr>
        <w:t xml:space="preserve"> Αγρίνιο</w:t>
      </w:r>
    </w:p>
    <w:p w:rsidR="00677421" w:rsidRPr="00677421" w:rsidRDefault="00677421">
      <w:pPr>
        <w:rPr>
          <w:b/>
          <w:sz w:val="32"/>
          <w:szCs w:val="32"/>
        </w:rPr>
      </w:pPr>
      <w:r w:rsidRPr="00677421">
        <w:rPr>
          <w:b/>
          <w:sz w:val="32"/>
          <w:szCs w:val="32"/>
        </w:rPr>
        <w:t>ΑΝΤΑΡΣΥΑ</w:t>
      </w:r>
    </w:p>
    <w:p w:rsidR="00677421" w:rsidRPr="00677421" w:rsidRDefault="00F15F19">
      <w:pPr>
        <w:rPr>
          <w:b/>
          <w:sz w:val="32"/>
          <w:szCs w:val="32"/>
        </w:rPr>
      </w:pPr>
      <w:r>
        <w:rPr>
          <w:b/>
          <w:sz w:val="32"/>
          <w:szCs w:val="32"/>
        </w:rPr>
        <w:t>ΛΑΪΚΗ Ε</w:t>
      </w:r>
      <w:r w:rsidR="00677421" w:rsidRPr="00677421">
        <w:rPr>
          <w:b/>
          <w:sz w:val="32"/>
          <w:szCs w:val="32"/>
        </w:rPr>
        <w:t>ΝΟΤΗΤΑ</w:t>
      </w:r>
    </w:p>
    <w:sectPr w:rsidR="00677421" w:rsidRPr="006774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21"/>
    <w:rsid w:val="0026751A"/>
    <w:rsid w:val="002D3C70"/>
    <w:rsid w:val="003A77A1"/>
    <w:rsid w:val="00677421"/>
    <w:rsid w:val="007C627F"/>
    <w:rsid w:val="00BF1DC2"/>
    <w:rsid w:val="00F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6A98"/>
  <w15:chartTrackingRefBased/>
  <w15:docId w15:val="{C484EF46-F80D-417A-A220-1C20F8BC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578F-1FED-4650-AEF9-2D094761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gpali</dc:creator>
  <cp:keywords/>
  <dc:description/>
  <cp:lastModifiedBy>gpali</cp:lastModifiedBy>
  <cp:revision>2</cp:revision>
  <dcterms:created xsi:type="dcterms:W3CDTF">2017-03-24T11:08:00Z</dcterms:created>
  <dcterms:modified xsi:type="dcterms:W3CDTF">2017-03-24T11:08:00Z</dcterms:modified>
</cp:coreProperties>
</file>